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85B" w:rsidRPr="00C3685B" w:rsidRDefault="00C3685B" w:rsidP="00EF307C">
      <w:pPr>
        <w:keepNext/>
        <w:keepLines/>
        <w:spacing w:line="259" w:lineRule="auto"/>
        <w:jc w:val="center"/>
        <w:outlineLvl w:val="8"/>
        <w:rPr>
          <w:b/>
          <w:iCs/>
          <w:sz w:val="28"/>
          <w:szCs w:val="28"/>
          <w:lang w:eastAsia="en-US"/>
        </w:rPr>
      </w:pPr>
      <w:r w:rsidRPr="00C3685B">
        <w:rPr>
          <w:b/>
          <w:iCs/>
          <w:sz w:val="28"/>
          <w:szCs w:val="28"/>
          <w:lang w:eastAsia="en-US"/>
        </w:rPr>
        <w:t>АДМИНИСТРАЦИЯ</w:t>
      </w:r>
      <w:r w:rsidR="00EF307C">
        <w:rPr>
          <w:b/>
          <w:iCs/>
          <w:sz w:val="28"/>
          <w:szCs w:val="28"/>
          <w:lang w:eastAsia="en-US"/>
        </w:rPr>
        <w:t xml:space="preserve"> ЕРМАКОВСКОГО</w:t>
      </w:r>
      <w:r w:rsidRPr="00C3685B">
        <w:rPr>
          <w:b/>
          <w:iCs/>
          <w:sz w:val="28"/>
          <w:szCs w:val="28"/>
          <w:lang w:eastAsia="en-US"/>
        </w:rPr>
        <w:t xml:space="preserve"> СЕЛЬСОВЕТА</w:t>
      </w:r>
    </w:p>
    <w:p w:rsidR="00C3685B" w:rsidRPr="00C3685B" w:rsidRDefault="00C3685B" w:rsidP="00C3685B">
      <w:pPr>
        <w:keepNext/>
        <w:keepLines/>
        <w:spacing w:line="259" w:lineRule="auto"/>
        <w:jc w:val="center"/>
        <w:outlineLvl w:val="4"/>
        <w:rPr>
          <w:b/>
          <w:sz w:val="28"/>
          <w:szCs w:val="28"/>
          <w:lang w:eastAsia="en-US"/>
        </w:rPr>
      </w:pPr>
      <w:r w:rsidRPr="00C3685B">
        <w:rPr>
          <w:b/>
          <w:sz w:val="28"/>
          <w:szCs w:val="28"/>
          <w:lang w:eastAsia="en-US"/>
        </w:rPr>
        <w:t xml:space="preserve">КОЧКОВСКОГО РАЙОНА </w:t>
      </w:r>
    </w:p>
    <w:p w:rsidR="00C3685B" w:rsidRPr="00C3685B" w:rsidRDefault="00C3685B" w:rsidP="00C3685B">
      <w:pPr>
        <w:keepNext/>
        <w:keepLines/>
        <w:spacing w:line="259" w:lineRule="auto"/>
        <w:jc w:val="center"/>
        <w:outlineLvl w:val="4"/>
        <w:rPr>
          <w:b/>
          <w:sz w:val="28"/>
          <w:szCs w:val="28"/>
          <w:lang w:eastAsia="en-US"/>
        </w:rPr>
      </w:pPr>
      <w:r w:rsidRPr="00C3685B">
        <w:rPr>
          <w:b/>
          <w:sz w:val="28"/>
          <w:szCs w:val="28"/>
          <w:lang w:eastAsia="en-US"/>
        </w:rPr>
        <w:t>НОВОСИБИРСКОЙ ОБЛАСТИ</w:t>
      </w:r>
    </w:p>
    <w:p w:rsidR="00721371" w:rsidRPr="002C1041" w:rsidRDefault="00721371" w:rsidP="00C3685B">
      <w:pPr>
        <w:jc w:val="center"/>
        <w:rPr>
          <w:color w:val="000000" w:themeColor="text1"/>
          <w:sz w:val="28"/>
          <w:szCs w:val="28"/>
        </w:rPr>
      </w:pPr>
    </w:p>
    <w:p w:rsidR="00C72876" w:rsidRDefault="00C72876" w:rsidP="00C3685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30170" w:rsidRPr="002C1041" w:rsidRDefault="00430170" w:rsidP="00C3685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72876" w:rsidRDefault="00C72876" w:rsidP="00C3685B">
      <w:pPr>
        <w:jc w:val="center"/>
        <w:rPr>
          <w:b/>
          <w:bCs/>
          <w:color w:val="000000" w:themeColor="text1"/>
          <w:sz w:val="28"/>
          <w:szCs w:val="28"/>
        </w:rPr>
      </w:pPr>
      <w:r w:rsidRPr="002C1041">
        <w:rPr>
          <w:b/>
          <w:bCs/>
          <w:color w:val="000000" w:themeColor="text1"/>
          <w:sz w:val="28"/>
          <w:szCs w:val="28"/>
        </w:rPr>
        <w:t>ПОСТАНОВЛЕНИЕ</w:t>
      </w:r>
    </w:p>
    <w:p w:rsidR="00430170" w:rsidRPr="002C1041" w:rsidRDefault="00430170" w:rsidP="00C3685B">
      <w:pPr>
        <w:jc w:val="center"/>
        <w:rPr>
          <w:color w:val="000000" w:themeColor="text1"/>
          <w:sz w:val="28"/>
          <w:szCs w:val="28"/>
        </w:rPr>
      </w:pPr>
    </w:p>
    <w:p w:rsidR="00721371" w:rsidRPr="00EF307C" w:rsidRDefault="00721371" w:rsidP="00C3685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096BE3" w:rsidRPr="00EF307C" w:rsidRDefault="00430170" w:rsidP="00C3685B">
      <w:pPr>
        <w:jc w:val="center"/>
        <w:rPr>
          <w:b/>
          <w:bCs/>
          <w:color w:val="000000" w:themeColor="text1"/>
          <w:sz w:val="28"/>
          <w:szCs w:val="28"/>
        </w:rPr>
      </w:pPr>
      <w:r w:rsidRPr="00EF307C">
        <w:rPr>
          <w:b/>
          <w:bCs/>
          <w:color w:val="000000" w:themeColor="text1"/>
          <w:sz w:val="28"/>
          <w:szCs w:val="28"/>
        </w:rPr>
        <w:t xml:space="preserve">от </w:t>
      </w:r>
      <w:r w:rsidR="00B23C78">
        <w:rPr>
          <w:b/>
          <w:bCs/>
          <w:color w:val="000000" w:themeColor="text1"/>
          <w:sz w:val="28"/>
          <w:szCs w:val="28"/>
        </w:rPr>
        <w:t>11</w:t>
      </w:r>
      <w:r w:rsidR="00300CA3" w:rsidRPr="00EF307C">
        <w:rPr>
          <w:b/>
          <w:bCs/>
          <w:color w:val="000000" w:themeColor="text1"/>
          <w:sz w:val="28"/>
          <w:szCs w:val="28"/>
        </w:rPr>
        <w:t>.</w:t>
      </w:r>
      <w:r w:rsidR="00B23C78">
        <w:rPr>
          <w:b/>
          <w:bCs/>
          <w:color w:val="000000" w:themeColor="text1"/>
          <w:sz w:val="28"/>
          <w:szCs w:val="28"/>
        </w:rPr>
        <w:t>03</w:t>
      </w:r>
      <w:r w:rsidR="00300CA3" w:rsidRPr="00EF307C">
        <w:rPr>
          <w:b/>
          <w:bCs/>
          <w:color w:val="000000" w:themeColor="text1"/>
          <w:sz w:val="28"/>
          <w:szCs w:val="28"/>
        </w:rPr>
        <w:t>.</w:t>
      </w:r>
      <w:r w:rsidR="00721371" w:rsidRPr="00EF307C">
        <w:rPr>
          <w:b/>
          <w:bCs/>
          <w:color w:val="000000" w:themeColor="text1"/>
          <w:sz w:val="28"/>
          <w:szCs w:val="28"/>
        </w:rPr>
        <w:t>20</w:t>
      </w:r>
      <w:r w:rsidR="00C3685B" w:rsidRPr="00EF307C">
        <w:rPr>
          <w:b/>
          <w:bCs/>
          <w:color w:val="000000" w:themeColor="text1"/>
          <w:sz w:val="28"/>
          <w:szCs w:val="28"/>
        </w:rPr>
        <w:t xml:space="preserve">20     </w:t>
      </w:r>
      <w:r w:rsidR="00EF307C" w:rsidRPr="00EF307C">
        <w:rPr>
          <w:b/>
          <w:bCs/>
          <w:color w:val="000000" w:themeColor="text1"/>
          <w:sz w:val="28"/>
          <w:szCs w:val="28"/>
        </w:rPr>
        <w:t xml:space="preserve">  </w:t>
      </w:r>
      <w:r w:rsidR="00721371" w:rsidRPr="00EF307C">
        <w:rPr>
          <w:b/>
          <w:bCs/>
          <w:color w:val="000000" w:themeColor="text1"/>
          <w:sz w:val="28"/>
          <w:szCs w:val="28"/>
        </w:rPr>
        <w:t xml:space="preserve">   №</w:t>
      </w:r>
      <w:r w:rsidR="00B23C78">
        <w:rPr>
          <w:b/>
          <w:bCs/>
          <w:color w:val="000000" w:themeColor="text1"/>
          <w:sz w:val="28"/>
          <w:szCs w:val="28"/>
        </w:rPr>
        <w:t xml:space="preserve"> 21</w:t>
      </w:r>
      <w:r w:rsidR="00300CA3" w:rsidRPr="00EF307C">
        <w:rPr>
          <w:b/>
          <w:bCs/>
          <w:color w:val="000000" w:themeColor="text1"/>
          <w:sz w:val="28"/>
          <w:szCs w:val="28"/>
        </w:rPr>
        <w:t xml:space="preserve"> </w:t>
      </w:r>
    </w:p>
    <w:p w:rsidR="001F6DF8" w:rsidRDefault="001F6DF8" w:rsidP="00C3685B">
      <w:pPr>
        <w:jc w:val="center"/>
        <w:rPr>
          <w:bCs/>
          <w:color w:val="000000" w:themeColor="text1"/>
          <w:sz w:val="28"/>
          <w:szCs w:val="28"/>
        </w:rPr>
      </w:pPr>
    </w:p>
    <w:p w:rsidR="00430170" w:rsidRDefault="00430170" w:rsidP="00C3685B">
      <w:pPr>
        <w:jc w:val="center"/>
        <w:rPr>
          <w:bCs/>
          <w:color w:val="000000" w:themeColor="text1"/>
          <w:sz w:val="28"/>
          <w:szCs w:val="28"/>
        </w:rPr>
      </w:pPr>
    </w:p>
    <w:p w:rsidR="00C72876" w:rsidRPr="00430170" w:rsidRDefault="00096BE3" w:rsidP="00C3685B">
      <w:pPr>
        <w:jc w:val="center"/>
        <w:rPr>
          <w:b/>
          <w:color w:val="000000" w:themeColor="text1"/>
          <w:sz w:val="28"/>
          <w:szCs w:val="28"/>
        </w:rPr>
      </w:pPr>
      <w:r w:rsidRPr="00430170">
        <w:rPr>
          <w:b/>
          <w:bCs/>
          <w:color w:val="000000" w:themeColor="text1"/>
          <w:sz w:val="28"/>
          <w:szCs w:val="28"/>
        </w:rPr>
        <w:t xml:space="preserve">О конкурсной комиссии по формированию состава общественного совета при администрации </w:t>
      </w:r>
      <w:r w:rsidR="00EF307C">
        <w:rPr>
          <w:b/>
          <w:bCs/>
          <w:color w:val="000000" w:themeColor="text1"/>
          <w:sz w:val="28"/>
          <w:szCs w:val="28"/>
        </w:rPr>
        <w:t>Ермаковского</w:t>
      </w:r>
      <w:r w:rsidRPr="00430170">
        <w:rPr>
          <w:b/>
          <w:bCs/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 w:rsidRPr="00430170">
        <w:rPr>
          <w:b/>
          <w:bCs/>
          <w:color w:val="000000" w:themeColor="text1"/>
          <w:sz w:val="28"/>
          <w:szCs w:val="28"/>
        </w:rPr>
        <w:t>Кочковского</w:t>
      </w:r>
      <w:proofErr w:type="spellEnd"/>
      <w:r w:rsidRPr="00430170">
        <w:rPr>
          <w:b/>
          <w:bCs/>
          <w:color w:val="000000" w:themeColor="text1"/>
          <w:sz w:val="28"/>
          <w:szCs w:val="28"/>
        </w:rPr>
        <w:t xml:space="preserve"> района Нов</w:t>
      </w:r>
      <w:r w:rsidR="001F6DF8" w:rsidRPr="00430170">
        <w:rPr>
          <w:b/>
          <w:bCs/>
          <w:color w:val="000000" w:themeColor="text1"/>
          <w:sz w:val="28"/>
          <w:szCs w:val="28"/>
        </w:rPr>
        <w:t>осибирской области и утверждении</w:t>
      </w:r>
      <w:r w:rsidRPr="00430170">
        <w:rPr>
          <w:b/>
          <w:bCs/>
          <w:color w:val="000000" w:themeColor="text1"/>
          <w:sz w:val="28"/>
          <w:szCs w:val="28"/>
        </w:rPr>
        <w:t xml:space="preserve"> дополнительных требований к кандидатам в члены общественного</w:t>
      </w:r>
      <w:r w:rsidR="001F6DF8" w:rsidRPr="00430170">
        <w:rPr>
          <w:b/>
          <w:bCs/>
          <w:color w:val="000000" w:themeColor="text1"/>
          <w:sz w:val="28"/>
          <w:szCs w:val="28"/>
        </w:rPr>
        <w:t xml:space="preserve"> совета при администрации </w:t>
      </w:r>
      <w:r w:rsidR="00EF307C">
        <w:rPr>
          <w:b/>
          <w:bCs/>
          <w:color w:val="000000" w:themeColor="text1"/>
          <w:sz w:val="28"/>
          <w:szCs w:val="28"/>
        </w:rPr>
        <w:t>Ермаковского</w:t>
      </w:r>
      <w:r w:rsidR="001F6DF8" w:rsidRPr="00430170">
        <w:rPr>
          <w:b/>
          <w:bCs/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 w:rsidRPr="00430170">
        <w:rPr>
          <w:b/>
          <w:bCs/>
          <w:color w:val="000000" w:themeColor="text1"/>
          <w:sz w:val="28"/>
          <w:szCs w:val="28"/>
        </w:rPr>
        <w:t>Кочковского</w:t>
      </w:r>
      <w:proofErr w:type="spellEnd"/>
      <w:r w:rsidR="001F6DF8" w:rsidRPr="00430170">
        <w:rPr>
          <w:b/>
          <w:bCs/>
          <w:color w:val="000000" w:themeColor="text1"/>
          <w:sz w:val="28"/>
          <w:szCs w:val="28"/>
        </w:rPr>
        <w:t xml:space="preserve"> района Новосибирской области</w:t>
      </w:r>
      <w:r w:rsidR="00721371" w:rsidRPr="00430170">
        <w:rPr>
          <w:b/>
          <w:bCs/>
          <w:color w:val="000000" w:themeColor="text1"/>
          <w:sz w:val="28"/>
          <w:szCs w:val="28"/>
        </w:rPr>
        <w:t xml:space="preserve"> </w:t>
      </w:r>
    </w:p>
    <w:p w:rsidR="00C72876" w:rsidRPr="002C1041" w:rsidRDefault="00C72876" w:rsidP="00C3685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25B2E" w:rsidRDefault="00C72876" w:rsidP="00C3685B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соответствии с Положением об общественном совете при администрации </w:t>
      </w:r>
      <w:r w:rsidR="00175A4F">
        <w:rPr>
          <w:color w:val="000000" w:themeColor="text1"/>
          <w:sz w:val="28"/>
          <w:szCs w:val="28"/>
        </w:rPr>
        <w:t xml:space="preserve">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175A4F">
        <w:rPr>
          <w:color w:val="000000" w:themeColor="text1"/>
          <w:sz w:val="28"/>
          <w:szCs w:val="28"/>
        </w:rPr>
        <w:t xml:space="preserve"> сельсовета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утвержденным постановлением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AB2189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AB2189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300CA3">
        <w:rPr>
          <w:color w:val="000000" w:themeColor="text1"/>
          <w:sz w:val="28"/>
          <w:szCs w:val="28"/>
        </w:rPr>
        <w:t xml:space="preserve"> от </w:t>
      </w:r>
      <w:r w:rsidR="00EF307C">
        <w:rPr>
          <w:color w:val="000000" w:themeColor="text1"/>
          <w:sz w:val="28"/>
          <w:szCs w:val="28"/>
        </w:rPr>
        <w:t>27</w:t>
      </w:r>
      <w:r w:rsidR="00300CA3">
        <w:rPr>
          <w:color w:val="000000" w:themeColor="text1"/>
          <w:sz w:val="28"/>
          <w:szCs w:val="28"/>
        </w:rPr>
        <w:t>.12.2019 №1</w:t>
      </w:r>
      <w:r w:rsidR="00EF307C">
        <w:rPr>
          <w:color w:val="000000" w:themeColor="text1"/>
          <w:sz w:val="28"/>
          <w:szCs w:val="28"/>
        </w:rPr>
        <w:t>51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:</w:t>
      </w:r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Администрация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 </w:t>
      </w:r>
      <w:r w:rsidR="00B25B2E" w:rsidRPr="00C3685B">
        <w:rPr>
          <w:rFonts w:eastAsiaTheme="minorHAnsi"/>
          <w:b/>
          <w:color w:val="000000" w:themeColor="text1"/>
          <w:sz w:val="28"/>
          <w:szCs w:val="28"/>
          <w:lang w:eastAsia="en-US"/>
        </w:rPr>
        <w:t>ПОСТАНОВЛЯЕТ:</w:t>
      </w:r>
    </w:p>
    <w:p w:rsidR="002F122E" w:rsidRPr="002C1041" w:rsidRDefault="002F122E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2F122E" w:rsidRPr="00EF307C" w:rsidRDefault="00EF307C" w:rsidP="00EF307C">
      <w:pPr>
        <w:pStyle w:val="a8"/>
        <w:autoSpaceDE w:val="0"/>
        <w:autoSpaceDN w:val="0"/>
        <w:adjustRightInd w:val="0"/>
        <w:ind w:left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1.</w:t>
      </w:r>
      <w:r w:rsidR="00C72876" w:rsidRPr="002F122E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Создать конкурсную комиссию по формированию состава общественного совета при администрации </w:t>
      </w:r>
      <w:r>
        <w:rPr>
          <w:color w:val="000000" w:themeColor="text1"/>
          <w:sz w:val="28"/>
          <w:szCs w:val="28"/>
        </w:rPr>
        <w:t>Ермаковского</w:t>
      </w:r>
      <w:r w:rsidR="00175A4F" w:rsidRPr="002F122E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 w:rsidRPr="002F122E">
        <w:rPr>
          <w:color w:val="000000" w:themeColor="text1"/>
          <w:sz w:val="28"/>
          <w:szCs w:val="28"/>
        </w:rPr>
        <w:t>Кочковского</w:t>
      </w:r>
      <w:proofErr w:type="spellEnd"/>
      <w:r w:rsidR="00175A4F" w:rsidRPr="002F122E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C72876" w:rsidRPr="002F12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(далее ‒ конкурсная комиссия).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2. Утвердить: 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2.1. </w:t>
      </w:r>
      <w:hyperlink r:id="rId9" w:history="1">
        <w:r w:rsidRPr="002C1041">
          <w:rPr>
            <w:rFonts w:eastAsiaTheme="minorHAnsi"/>
            <w:color w:val="000000" w:themeColor="text1"/>
            <w:sz w:val="28"/>
            <w:szCs w:val="28"/>
            <w:lang w:eastAsia="en-US"/>
          </w:rPr>
          <w:t>Положение</w:t>
        </w:r>
      </w:hyperlink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конкурсной комиссии по формированию состава общественного совета при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175A4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175A4F">
        <w:rPr>
          <w:color w:val="000000" w:themeColor="text1"/>
          <w:sz w:val="28"/>
          <w:szCs w:val="28"/>
        </w:rPr>
        <w:t xml:space="preserve"> района Новосибирской области 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(Приложение 1), </w:t>
      </w:r>
    </w:p>
    <w:p w:rsidR="00C72876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2.2. </w:t>
      </w:r>
      <w:hyperlink r:id="rId10" w:history="1">
        <w:r w:rsidR="000B2229">
          <w:rPr>
            <w:rFonts w:eastAsiaTheme="minorHAnsi"/>
            <w:color w:val="000000" w:themeColor="text1"/>
            <w:sz w:val="28"/>
            <w:szCs w:val="28"/>
            <w:lang w:eastAsia="en-US"/>
          </w:rPr>
          <w:t>с</w:t>
        </w:r>
        <w:r w:rsidRPr="002C1041">
          <w:rPr>
            <w:rFonts w:eastAsiaTheme="minorHAnsi"/>
            <w:color w:val="000000" w:themeColor="text1"/>
            <w:sz w:val="28"/>
            <w:szCs w:val="28"/>
            <w:lang w:eastAsia="en-US"/>
          </w:rPr>
          <w:t>остав</w:t>
        </w:r>
      </w:hyperlink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конкурсной комиссии по формированию состава общественного совета при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175A4F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175A4F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(Приложение 2).</w:t>
      </w:r>
    </w:p>
    <w:p w:rsidR="002F122E" w:rsidRDefault="0040130A" w:rsidP="0040130A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2.3.</w:t>
      </w:r>
      <w:r w:rsidRPr="0040130A">
        <w:rPr>
          <w:color w:val="000000"/>
          <w:spacing w:val="4"/>
          <w:sz w:val="28"/>
          <w:szCs w:val="28"/>
        </w:rPr>
        <w:t xml:space="preserve"> дополнительные требования к знаниям, наличию опыта работы, наличию опыта участия в работе совещательных и (или) экспертных органов, профессиональной квалификации в приоритетных сферах деятельности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>
        <w:rPr>
          <w:color w:val="000000" w:themeColor="text1"/>
          <w:sz w:val="28"/>
          <w:szCs w:val="28"/>
        </w:rPr>
        <w:t xml:space="preserve"> района Новосибирской области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40130A">
        <w:rPr>
          <w:i/>
          <w:color w:val="000000"/>
          <w:sz w:val="28"/>
          <w:szCs w:val="28"/>
        </w:rPr>
        <w:t xml:space="preserve"> </w:t>
      </w:r>
      <w:r w:rsidRPr="0040130A">
        <w:rPr>
          <w:color w:val="000000"/>
          <w:spacing w:val="4"/>
          <w:sz w:val="28"/>
          <w:szCs w:val="28"/>
        </w:rPr>
        <w:t xml:space="preserve">кандидатов в члены общественного совета </w:t>
      </w:r>
      <w:r w:rsidRPr="0040130A">
        <w:rPr>
          <w:rFonts w:eastAsia="Calibri"/>
          <w:color w:val="000000"/>
          <w:sz w:val="28"/>
          <w:szCs w:val="28"/>
          <w:lang w:eastAsia="en-US"/>
        </w:rPr>
        <w:t xml:space="preserve">при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>
        <w:rPr>
          <w:color w:val="000000" w:themeColor="text1"/>
          <w:sz w:val="28"/>
          <w:szCs w:val="28"/>
        </w:rPr>
        <w:t xml:space="preserve"> сельсовета </w:t>
      </w:r>
      <w:r w:rsidRPr="0040130A">
        <w:rPr>
          <w:color w:val="000000"/>
          <w:sz w:val="28"/>
          <w:szCs w:val="28"/>
          <w:lang w:eastAsia="ar-SA"/>
        </w:rPr>
        <w:t>(Приложение 3)</w:t>
      </w:r>
      <w:r w:rsidRPr="0040130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B23C78" w:rsidRDefault="00B23C78" w:rsidP="0040130A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23C78" w:rsidRPr="0040130A" w:rsidRDefault="00B23C78" w:rsidP="0040130A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2F122E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3. </w:t>
      </w:r>
      <w:r w:rsidRPr="002C1041">
        <w:rPr>
          <w:color w:val="000000" w:themeColor="text1"/>
          <w:sz w:val="28"/>
          <w:szCs w:val="28"/>
        </w:rPr>
        <w:t xml:space="preserve"> </w:t>
      </w:r>
      <w:r w:rsidR="00C3685B">
        <w:rPr>
          <w:color w:val="000000" w:themeColor="text1"/>
          <w:sz w:val="28"/>
          <w:szCs w:val="28"/>
        </w:rPr>
        <w:t>О</w:t>
      </w:r>
      <w:r w:rsidRPr="002C1041">
        <w:rPr>
          <w:color w:val="000000" w:themeColor="text1"/>
          <w:sz w:val="28"/>
          <w:szCs w:val="28"/>
        </w:rPr>
        <w:t>п</w:t>
      </w:r>
      <w:r w:rsidR="000B2229">
        <w:rPr>
          <w:color w:val="000000" w:themeColor="text1"/>
          <w:sz w:val="28"/>
          <w:szCs w:val="28"/>
        </w:rPr>
        <w:t>убликовать</w:t>
      </w:r>
      <w:r w:rsidR="00C3685B">
        <w:rPr>
          <w:color w:val="000000" w:themeColor="text1"/>
          <w:sz w:val="28"/>
          <w:szCs w:val="28"/>
        </w:rPr>
        <w:t xml:space="preserve"> данное постановление </w:t>
      </w:r>
      <w:r w:rsidR="000B2229">
        <w:rPr>
          <w:color w:val="000000" w:themeColor="text1"/>
          <w:sz w:val="28"/>
          <w:szCs w:val="28"/>
        </w:rPr>
        <w:t xml:space="preserve"> в периодическом печатном издании «</w:t>
      </w:r>
      <w:proofErr w:type="spellStart"/>
      <w:r w:rsidR="00EF307C">
        <w:rPr>
          <w:color w:val="000000" w:themeColor="text1"/>
          <w:sz w:val="28"/>
          <w:szCs w:val="28"/>
        </w:rPr>
        <w:t>Ермаковский</w:t>
      </w:r>
      <w:proofErr w:type="spellEnd"/>
      <w:r w:rsidR="00C3685B">
        <w:rPr>
          <w:color w:val="000000" w:themeColor="text1"/>
          <w:sz w:val="28"/>
          <w:szCs w:val="28"/>
        </w:rPr>
        <w:t xml:space="preserve"> вестник</w:t>
      </w:r>
      <w:r w:rsidR="000B2229">
        <w:rPr>
          <w:color w:val="000000" w:themeColor="text1"/>
          <w:sz w:val="28"/>
          <w:szCs w:val="28"/>
        </w:rPr>
        <w:t>»</w:t>
      </w:r>
      <w:r w:rsidRPr="002C1041">
        <w:rPr>
          <w:color w:val="000000" w:themeColor="text1"/>
          <w:sz w:val="28"/>
          <w:szCs w:val="28"/>
        </w:rPr>
        <w:t xml:space="preserve"> 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и разместить в сети Интернет на официальном сайте</w:t>
      </w:r>
      <w:r w:rsidRPr="002C1041">
        <w:rPr>
          <w:rFonts w:eastAsiaTheme="minorHAnsi"/>
          <w:i/>
          <w:color w:val="000000" w:themeColor="text1"/>
          <w:sz w:val="28"/>
          <w:szCs w:val="28"/>
          <w:lang w:eastAsia="en-US"/>
        </w:rPr>
        <w:t xml:space="preserve"> 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администрации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 </w:t>
      </w:r>
      <w:proofErr w:type="spellStart"/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>Кочковского</w:t>
      </w:r>
      <w:proofErr w:type="spellEnd"/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2F122E" w:rsidRDefault="00C72876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C1041">
        <w:rPr>
          <w:color w:val="000000" w:themeColor="text1"/>
          <w:sz w:val="28"/>
          <w:szCs w:val="28"/>
        </w:rPr>
        <w:t>4. Постановление вступает в силу с момента официального опубликования.</w:t>
      </w:r>
    </w:p>
    <w:p w:rsidR="0040130A" w:rsidRPr="002C1041" w:rsidRDefault="0040130A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40130A">
        <w:rPr>
          <w:color w:val="000000"/>
          <w:sz w:val="28"/>
          <w:szCs w:val="28"/>
        </w:rPr>
        <w:t>5. </w:t>
      </w:r>
      <w:proofErr w:type="gramStart"/>
      <w:r w:rsidRPr="0040130A">
        <w:rPr>
          <w:rFonts w:eastAsia="Calibri"/>
          <w:color w:val="000000"/>
          <w:sz w:val="28"/>
          <w:szCs w:val="28"/>
          <w:lang w:eastAsia="en-US"/>
        </w:rPr>
        <w:t>Контроль за</w:t>
      </w:r>
      <w:proofErr w:type="gramEnd"/>
      <w:r w:rsidRPr="0040130A">
        <w:rPr>
          <w:rFonts w:eastAsia="Calibri"/>
          <w:color w:val="000000"/>
          <w:sz w:val="28"/>
          <w:szCs w:val="28"/>
          <w:lang w:eastAsia="en-US"/>
        </w:rPr>
        <w:t xml:space="preserve"> исполнением настоящего постановления оставляю за собой</w:t>
      </w:r>
    </w:p>
    <w:p w:rsidR="000B2229" w:rsidRDefault="000B2229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0130A" w:rsidRDefault="0040130A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0130A" w:rsidRDefault="0040130A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40130A" w:rsidRDefault="0040130A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0B2229" w:rsidRDefault="00300CA3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Глава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</w:t>
      </w:r>
    </w:p>
    <w:p w:rsidR="000B2229" w:rsidRPr="002C1041" w:rsidRDefault="00C3685B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Кочковского</w:t>
      </w:r>
      <w:proofErr w:type="spellEnd"/>
      <w:r w:rsidR="000B222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района Новосибирской области           </w:t>
      </w:r>
      <w:r w:rsidR="00300C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 </w:t>
      </w:r>
      <w:r w:rsidR="00B23C78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B25B2E"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А.А. Фабер</w:t>
      </w:r>
    </w:p>
    <w:p w:rsidR="000B2229" w:rsidRDefault="000B2229" w:rsidP="00C3685B">
      <w:pPr>
        <w:rPr>
          <w:color w:val="000000" w:themeColor="text1"/>
          <w:sz w:val="20"/>
          <w:szCs w:val="20"/>
        </w:rPr>
      </w:pPr>
    </w:p>
    <w:p w:rsidR="000B2229" w:rsidRDefault="000B2229" w:rsidP="00C3685B">
      <w:pPr>
        <w:rPr>
          <w:color w:val="000000" w:themeColor="text1"/>
          <w:sz w:val="20"/>
          <w:szCs w:val="20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Default="0040130A" w:rsidP="00C3685B">
      <w:pPr>
        <w:rPr>
          <w:color w:val="000000" w:themeColor="text1"/>
          <w:sz w:val="16"/>
          <w:szCs w:val="16"/>
        </w:rPr>
      </w:pPr>
    </w:p>
    <w:p w:rsidR="0040130A" w:rsidRPr="00EF307C" w:rsidRDefault="0040130A" w:rsidP="00C3685B">
      <w:pPr>
        <w:rPr>
          <w:color w:val="000000" w:themeColor="text1"/>
          <w:sz w:val="20"/>
          <w:szCs w:val="20"/>
        </w:rPr>
      </w:pPr>
    </w:p>
    <w:p w:rsidR="00C3685B" w:rsidRPr="00EF307C" w:rsidRDefault="00EF307C" w:rsidP="00C3685B">
      <w:pPr>
        <w:rPr>
          <w:color w:val="000000" w:themeColor="text1"/>
          <w:sz w:val="20"/>
          <w:szCs w:val="20"/>
        </w:rPr>
      </w:pPr>
      <w:r w:rsidRPr="00EF307C">
        <w:rPr>
          <w:color w:val="000000" w:themeColor="text1"/>
          <w:sz w:val="20"/>
          <w:szCs w:val="20"/>
        </w:rPr>
        <w:t>Вернер В.Г.</w:t>
      </w:r>
    </w:p>
    <w:p w:rsidR="00EF307C" w:rsidRPr="00EF307C" w:rsidRDefault="00EF307C" w:rsidP="00C3685B">
      <w:pPr>
        <w:rPr>
          <w:color w:val="000000" w:themeColor="text1"/>
          <w:sz w:val="20"/>
          <w:szCs w:val="20"/>
        </w:rPr>
      </w:pPr>
      <w:r w:rsidRPr="00EF307C">
        <w:rPr>
          <w:color w:val="000000" w:themeColor="text1"/>
          <w:sz w:val="20"/>
          <w:szCs w:val="20"/>
        </w:rPr>
        <w:t>8(38356)34421</w:t>
      </w:r>
    </w:p>
    <w:p w:rsidR="00C72876" w:rsidRPr="002C1041" w:rsidRDefault="00C72876" w:rsidP="00C3685B">
      <w:pPr>
        <w:jc w:val="right"/>
        <w:rPr>
          <w:rStyle w:val="10"/>
          <w:color w:val="000000" w:themeColor="text1"/>
          <w:sz w:val="28"/>
          <w:szCs w:val="28"/>
        </w:rPr>
      </w:pPr>
      <w:r w:rsidRPr="000B2229">
        <w:rPr>
          <w:color w:val="000000" w:themeColor="text1"/>
        </w:rPr>
        <w:br w:type="page"/>
      </w:r>
      <w:r w:rsidR="000B2229">
        <w:rPr>
          <w:rStyle w:val="10"/>
          <w:color w:val="000000" w:themeColor="text1"/>
          <w:sz w:val="28"/>
          <w:szCs w:val="28"/>
        </w:rPr>
        <w:lastRenderedPageBreak/>
        <w:t>ПРИЛОЖЕНИЕ №1</w:t>
      </w:r>
    </w:p>
    <w:p w:rsidR="00C72876" w:rsidRPr="002C1041" w:rsidRDefault="00C72876" w:rsidP="00C3685B">
      <w:pPr>
        <w:pStyle w:val="a4"/>
        <w:shd w:val="clear" w:color="auto" w:fill="auto"/>
        <w:spacing w:line="240" w:lineRule="auto"/>
        <w:ind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41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0B2229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ТВЕРЖДЕНО</w:t>
      </w:r>
    </w:p>
    <w:p w:rsidR="00C72876" w:rsidRPr="002C1041" w:rsidRDefault="000B2229" w:rsidP="00C3685B">
      <w:pPr>
        <w:pStyle w:val="a4"/>
        <w:shd w:val="clear" w:color="auto" w:fill="auto"/>
        <w:tabs>
          <w:tab w:val="left" w:pos="274"/>
          <w:tab w:val="left" w:leader="underscore" w:pos="4431"/>
          <w:tab w:val="left" w:leader="underscore" w:pos="5458"/>
        </w:tabs>
        <w:spacing w:line="240" w:lineRule="auto"/>
        <w:ind w:left="20"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72876" w:rsidRPr="002C1041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остановлением администрации</w:t>
      </w:r>
    </w:p>
    <w:p w:rsidR="000B2229" w:rsidRDefault="00EF307C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Ермаковского</w:t>
      </w:r>
      <w:r w:rsidR="000B2229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сельсовета</w:t>
      </w:r>
    </w:p>
    <w:p w:rsidR="000B2229" w:rsidRDefault="00C3685B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Кочковского</w:t>
      </w:r>
      <w:proofErr w:type="spellEnd"/>
      <w:r w:rsidR="000B2229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района</w:t>
      </w:r>
    </w:p>
    <w:p w:rsidR="00C72876" w:rsidRPr="002C1041" w:rsidRDefault="000B2229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Новосибирской области</w:t>
      </w:r>
      <w:r w:rsidR="00C72876" w:rsidRPr="002C10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2876" w:rsidRPr="002C1041" w:rsidRDefault="00C72876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 w:rsidR="000B2229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C3685B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00CA3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B23C78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00CA3" w:rsidRPr="00300CA3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045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0B2229" w:rsidRPr="000B2229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C3685B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B23C78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29045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2876" w:rsidRPr="00F520B5" w:rsidRDefault="00C72876" w:rsidP="00C3685B">
      <w:pPr>
        <w:autoSpaceDE w:val="0"/>
        <w:autoSpaceDN w:val="0"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</w:p>
    <w:p w:rsidR="00C72876" w:rsidRPr="00EF307C" w:rsidRDefault="002106FE" w:rsidP="00C3685B">
      <w:pPr>
        <w:autoSpaceDE w:val="0"/>
        <w:autoSpaceDN w:val="0"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>Положение</w:t>
      </w:r>
      <w:r w:rsidR="00AB2189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о  конкурсной комиссии  по  формированию  состава  общественного  совета при </w:t>
      </w:r>
      <w:r w:rsidR="000B2229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администрации </w:t>
      </w:r>
      <w:r w:rsidR="00EF307C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>Ермаковского</w:t>
      </w:r>
      <w:r w:rsidR="000B2229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сельсовета </w:t>
      </w:r>
      <w:proofErr w:type="spellStart"/>
      <w:r w:rsidR="00C3685B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>Кочковского</w:t>
      </w:r>
      <w:proofErr w:type="spellEnd"/>
      <w:r w:rsidR="000B2229"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района Новосибирской области</w:t>
      </w:r>
    </w:p>
    <w:p w:rsidR="00C72876" w:rsidRPr="00300CA3" w:rsidRDefault="00C72876" w:rsidP="00C3685B">
      <w:pPr>
        <w:autoSpaceDE w:val="0"/>
        <w:autoSpaceDN w:val="0"/>
        <w:adjustRightInd w:val="0"/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EF307C" w:rsidRDefault="00C72876" w:rsidP="00C3685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EF307C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I. Общие положения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1. Настоящее положение определяет функции, права и организацию работы конкурсной комиссии по формированию состава общественного совета </w:t>
      </w:r>
      <w:r w:rsidRPr="002C1041">
        <w:rPr>
          <w:rStyle w:val="10"/>
          <w:color w:val="000000" w:themeColor="text1"/>
          <w:sz w:val="28"/>
          <w:szCs w:val="28"/>
        </w:rPr>
        <w:t xml:space="preserve">при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466F9E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466F9E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(далее ‒ комиссия).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2. Комиссия создается с целью формирования предложений в состав общественного совета при </w:t>
      </w:r>
      <w:r w:rsidRPr="002C1041">
        <w:rPr>
          <w:rStyle w:val="10"/>
          <w:color w:val="000000" w:themeColor="text1"/>
          <w:sz w:val="28"/>
          <w:szCs w:val="28"/>
        </w:rPr>
        <w:t xml:space="preserve">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466F9E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466F9E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(далее ‒ общественный совет).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3. </w:t>
      </w:r>
      <w:proofErr w:type="gramStart"/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своей деятельности комиссия руководствуется </w:t>
      </w:r>
      <w:hyperlink r:id="rId11" w:history="1">
        <w:r w:rsidRPr="002C1041">
          <w:rPr>
            <w:rFonts w:eastAsiaTheme="minorHAnsi"/>
            <w:color w:val="000000" w:themeColor="text1"/>
            <w:sz w:val="28"/>
            <w:szCs w:val="28"/>
            <w:lang w:eastAsia="en-US"/>
          </w:rPr>
          <w:t>Конституцией</w:t>
        </w:r>
      </w:hyperlink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Новосибирской области, постановлениями и распоряжениями Губернатора Новосибирской области, Правительства Новосибирской области, Уставом</w:t>
      </w:r>
      <w:r w:rsidR="00AB218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F307C">
        <w:rPr>
          <w:rFonts w:eastAsiaTheme="minorHAnsi"/>
          <w:color w:val="000000" w:themeColor="text1"/>
          <w:sz w:val="28"/>
          <w:szCs w:val="28"/>
          <w:lang w:eastAsia="en-US"/>
        </w:rPr>
        <w:t>Ермаковского</w:t>
      </w:r>
      <w:r w:rsidR="00AB218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сельсовета </w:t>
      </w:r>
      <w:proofErr w:type="spellStart"/>
      <w:r w:rsidR="00C3685B">
        <w:rPr>
          <w:rFonts w:eastAsiaTheme="minorHAnsi"/>
          <w:color w:val="000000" w:themeColor="text1"/>
          <w:sz w:val="28"/>
          <w:szCs w:val="28"/>
          <w:lang w:eastAsia="en-US"/>
        </w:rPr>
        <w:t>Кочковского</w:t>
      </w:r>
      <w:proofErr w:type="spellEnd"/>
      <w:r w:rsidR="00AB2189">
        <w:rPr>
          <w:rFonts w:eastAsiaTheme="minorHAnsi"/>
          <w:color w:val="000000" w:themeColor="text1"/>
          <w:sz w:val="28"/>
          <w:szCs w:val="28"/>
          <w:lang w:eastAsia="en-US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, </w:t>
      </w:r>
      <w:r w:rsidRPr="002C1041">
        <w:rPr>
          <w:rStyle w:val="10"/>
          <w:color w:val="000000" w:themeColor="text1"/>
          <w:sz w:val="28"/>
          <w:szCs w:val="28"/>
        </w:rPr>
        <w:t>Положением об осуществлении общественного контроля в</w:t>
      </w:r>
      <w:r w:rsidR="002106FE">
        <w:rPr>
          <w:rStyle w:val="10"/>
          <w:color w:val="000000" w:themeColor="text1"/>
          <w:sz w:val="28"/>
          <w:szCs w:val="28"/>
        </w:rPr>
        <w:t xml:space="preserve"> администрации </w:t>
      </w:r>
      <w:r w:rsidR="00EF307C">
        <w:rPr>
          <w:rStyle w:val="10"/>
          <w:color w:val="000000" w:themeColor="text1"/>
          <w:sz w:val="28"/>
          <w:szCs w:val="28"/>
        </w:rPr>
        <w:t>Ермаковского</w:t>
      </w:r>
      <w:r w:rsidR="002106FE">
        <w:rPr>
          <w:rStyle w:val="10"/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rStyle w:val="10"/>
          <w:color w:val="000000" w:themeColor="text1"/>
          <w:sz w:val="28"/>
          <w:szCs w:val="28"/>
        </w:rPr>
        <w:t>Кочковского</w:t>
      </w:r>
      <w:proofErr w:type="spellEnd"/>
      <w:r w:rsidR="002106FE">
        <w:rPr>
          <w:rStyle w:val="10"/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300CA3">
        <w:rPr>
          <w:color w:val="000000" w:themeColor="text1"/>
          <w:sz w:val="28"/>
          <w:szCs w:val="28"/>
          <w:lang w:eastAsia="ar-SA"/>
        </w:rPr>
        <w:t xml:space="preserve">от </w:t>
      </w:r>
      <w:r w:rsidR="00EF307C">
        <w:rPr>
          <w:color w:val="000000" w:themeColor="text1"/>
          <w:sz w:val="28"/>
          <w:szCs w:val="28"/>
          <w:lang w:eastAsia="ar-SA"/>
        </w:rPr>
        <w:t>27</w:t>
      </w:r>
      <w:r w:rsidR="00300CA3">
        <w:rPr>
          <w:color w:val="000000" w:themeColor="text1"/>
          <w:sz w:val="28"/>
          <w:szCs w:val="28"/>
          <w:lang w:eastAsia="ar-SA"/>
        </w:rPr>
        <w:t>.12.2019</w:t>
      </w:r>
      <w:r w:rsidRPr="002C1041">
        <w:rPr>
          <w:color w:val="000000" w:themeColor="text1"/>
          <w:sz w:val="28"/>
          <w:szCs w:val="28"/>
          <w:lang w:eastAsia="ar-SA"/>
        </w:rPr>
        <w:t xml:space="preserve"> №</w:t>
      </w:r>
      <w:r w:rsidR="00300CA3">
        <w:rPr>
          <w:color w:val="000000" w:themeColor="text1"/>
          <w:sz w:val="28"/>
          <w:szCs w:val="28"/>
          <w:lang w:eastAsia="ar-SA"/>
        </w:rPr>
        <w:t>1</w:t>
      </w:r>
      <w:r w:rsidR="00EF307C">
        <w:rPr>
          <w:color w:val="000000" w:themeColor="text1"/>
          <w:sz w:val="28"/>
          <w:szCs w:val="28"/>
          <w:lang w:eastAsia="ar-SA"/>
        </w:rPr>
        <w:t>51</w:t>
      </w:r>
      <w:r w:rsidRPr="002C1041">
        <w:rPr>
          <w:rStyle w:val="10"/>
          <w:color w:val="000000" w:themeColor="text1"/>
          <w:sz w:val="28"/>
          <w:szCs w:val="28"/>
        </w:rPr>
        <w:t xml:space="preserve">, 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Положением об общественном</w:t>
      </w:r>
      <w:proofErr w:type="gramEnd"/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совете</w:t>
      </w:r>
      <w:proofErr w:type="gramEnd"/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при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AB2189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AB2189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, а также настоящим Положением.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EF307C" w:rsidRDefault="00C72876" w:rsidP="00C3685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EF307C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II. Функции комиссии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4. Комиссия осуществляет следующие функции: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1) подготавливает и передает для размещения на официальном сайте администрации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AB2189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AB2189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2C1041">
        <w:rPr>
          <w:rStyle w:val="10"/>
          <w:color w:val="000000" w:themeColor="text1"/>
          <w:sz w:val="28"/>
          <w:szCs w:val="28"/>
        </w:rPr>
        <w:t xml:space="preserve">в информационно-телекоммуникационной сети Интернет 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уведомление о начале процедуры создания (формирования) состава общественного совета, подлежащего подписанию Главой 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муниципального образования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AB2189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AB2189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(далее ‒ Глава);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2) определяет порядок проведения отбора кандидатов;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3) осуществляет прием документов участников;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Style w:val="10"/>
          <w:color w:val="000000" w:themeColor="text1"/>
          <w:sz w:val="28"/>
          <w:szCs w:val="28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4) осуществляет рассмотрение представленных участниками конкурса документов, по </w:t>
      </w:r>
      <w:r w:rsidRPr="002C1041">
        <w:rPr>
          <w:rStyle w:val="10"/>
          <w:color w:val="000000" w:themeColor="text1"/>
          <w:sz w:val="28"/>
          <w:szCs w:val="28"/>
        </w:rPr>
        <w:t>результатам которого не позднее 7 рабочих дней со дня окончания приема документов, представляет Главе</w:t>
      </w: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F307C">
        <w:rPr>
          <w:rStyle w:val="10"/>
          <w:color w:val="000000" w:themeColor="text1"/>
          <w:sz w:val="28"/>
          <w:szCs w:val="28"/>
        </w:rPr>
        <w:t>не менее 4</w:t>
      </w:r>
      <w:r w:rsidRPr="002C1041">
        <w:rPr>
          <w:rStyle w:val="10"/>
          <w:color w:val="000000" w:themeColor="text1"/>
          <w:sz w:val="28"/>
          <w:szCs w:val="28"/>
        </w:rPr>
        <w:t xml:space="preserve"> кандидатов</w:t>
      </w:r>
      <w:r w:rsidRPr="002C1041">
        <w:rPr>
          <w:rStyle w:val="a7"/>
          <w:color w:val="000000" w:themeColor="text1"/>
          <w:spacing w:val="4"/>
          <w:sz w:val="28"/>
          <w:szCs w:val="28"/>
        </w:rPr>
        <w:footnoteReference w:id="1"/>
      </w:r>
      <w:r w:rsidRPr="002C1041">
        <w:rPr>
          <w:rStyle w:val="10"/>
          <w:color w:val="000000" w:themeColor="text1"/>
          <w:sz w:val="28"/>
          <w:szCs w:val="28"/>
        </w:rPr>
        <w:t>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EF307C" w:rsidRDefault="00C72876" w:rsidP="00C3685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EF307C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III. Права комиссии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5. Комиссия для осуществления возложенных на нее задач и функций имеет право: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1) запрашивать у органов государственной власти, государственных органов, органов местного самоуправления, муниципальных органов в Новосибирской области, организаций информацию, относящуюся к компетенции комиссии;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2) привлекать для получения консультаций, анализа информации специалистов, экспертов и представителей экспертных организаций;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3) приглашать на заседание комиссии представителей органов государственной власти, государственных органов, органов местного самоуправления, муниципальных органов в Новосибирской области.</w:t>
      </w:r>
    </w:p>
    <w:p w:rsidR="00C72876" w:rsidRPr="00300CA3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EF307C" w:rsidRDefault="00C72876" w:rsidP="00C3685B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EF307C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IV. Организация работы комиссии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6. В состав комиссии входят председатель комиссии, заместитель председателя комиссии, секретарь комиссии и члены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7. Председатель комиссии руководит работой комиссии, определяет место, дату и время проведения заседания комиссии, ведет заседание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8. Заместитель председателя комиссии выполняет поручения председателя комиссии, проводит заседания комиссии в отсутствие председателя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9. Секретарь комиссии формирует повестку дня, подготавливает материалы к заседанию комиссии, составляет список лиц, приглашенных на заседание комиссии, не </w:t>
      </w:r>
      <w:proofErr w:type="gramStart"/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позднее</w:t>
      </w:r>
      <w:proofErr w:type="gramEnd"/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чем за два дня до заседания комиссии уведомляет членов комиссии о месте, дате и времени проведения заседания комиссии, оформляет решения, принятые в ходе заседания комиссии в виде протокола заседания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10. Заседание комиссии проводит председатель комиссии, а в его отсутствие ‒ заместитель председателя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>11. Подготовку заседания комиссии осуществляет секретарь комиссии, в период отсутствия секретаря комиссии ‒ член комиссии, назначенный секретарем комиссии, а в случае отсутствия председателя ‒ заместителем председателя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12. Члены комиссии лично участвуют в заседании комиссии. Если член комиссии не может участвовать в заседании, он вправе изложить мнение по обсуждаемым вопросам в письменном виде, которое озвучивается на заседании комиссии или в случае, если оно поступит в комиссию позже заседания комиссии, направляется Главе вместе с рекомендованными кандидатурами.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13. Заседание комиссии считается правомочным, если на нем присутствуют не менее двух третей членов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14. Решение комиссии принимается простым большинством голосов присутствующих на заседании членов комиссии путем открытого голосования. В случае равенства голосов, решающим является голос председателя комиссии, а в его отсутствие ‒ заместителя председателя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15. Заседание комиссии и принятые на нем решения оформляются протоколом, который подписывается председателем комиссии, заместителем председателя комиссии, членами комиссии, а также секретарем.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>16. Протокол заседания комиссии оформляется секретарем комиссии в течение двух рабочих дней со дня проведения заседания и рассылается в течение рабочего дня со дня его подписания всем членам комиссии.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rStyle w:val="310"/>
          <w:rFonts w:eastAsiaTheme="minorHAnsi"/>
          <w:i w:val="0"/>
          <w:iCs w:val="0"/>
          <w:color w:val="000000" w:themeColor="text1"/>
          <w:sz w:val="28"/>
          <w:szCs w:val="28"/>
          <w:lang w:eastAsia="en-US"/>
        </w:rPr>
      </w:pPr>
      <w:r w:rsidRPr="002C1041">
        <w:rPr>
          <w:rFonts w:eastAsiaTheme="minorHAnsi"/>
          <w:color w:val="000000" w:themeColor="text1"/>
          <w:sz w:val="28"/>
          <w:szCs w:val="28"/>
          <w:lang w:eastAsia="en-US"/>
        </w:rPr>
        <w:t xml:space="preserve">17. Организационно-техническое обеспечение деятельности комиссии осуществляет </w:t>
      </w:r>
      <w:r w:rsidRPr="002C1041">
        <w:rPr>
          <w:rStyle w:val="10"/>
          <w:color w:val="000000" w:themeColor="text1"/>
          <w:sz w:val="28"/>
          <w:szCs w:val="28"/>
        </w:rPr>
        <w:t xml:space="preserve">администрация </w:t>
      </w:r>
      <w:r w:rsidR="00EF307C">
        <w:rPr>
          <w:color w:val="000000" w:themeColor="text1"/>
          <w:sz w:val="28"/>
          <w:szCs w:val="28"/>
        </w:rPr>
        <w:t>Ермаковского</w:t>
      </w:r>
      <w:r w:rsidR="00F520B5"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="00C3685B">
        <w:rPr>
          <w:color w:val="000000" w:themeColor="text1"/>
          <w:sz w:val="28"/>
          <w:szCs w:val="28"/>
        </w:rPr>
        <w:t>Кочковского</w:t>
      </w:r>
      <w:proofErr w:type="spellEnd"/>
      <w:r w:rsidR="00F520B5">
        <w:rPr>
          <w:color w:val="000000" w:themeColor="text1"/>
          <w:sz w:val="28"/>
          <w:szCs w:val="28"/>
        </w:rPr>
        <w:t xml:space="preserve"> района Новосибирской области</w:t>
      </w:r>
      <w:r w:rsidRPr="002C1041">
        <w:rPr>
          <w:color w:val="000000" w:themeColor="text1"/>
          <w:sz w:val="28"/>
          <w:szCs w:val="28"/>
          <w:lang w:eastAsia="ar-SA"/>
        </w:rPr>
        <w:t>.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C1041">
        <w:rPr>
          <w:color w:val="000000" w:themeColor="text1"/>
          <w:sz w:val="28"/>
          <w:szCs w:val="28"/>
        </w:rPr>
        <w:br w:type="page"/>
      </w:r>
    </w:p>
    <w:p w:rsidR="00C72876" w:rsidRPr="002C1041" w:rsidRDefault="00A96326" w:rsidP="00C3685B">
      <w:pPr>
        <w:pStyle w:val="a4"/>
        <w:shd w:val="clear" w:color="auto" w:fill="auto"/>
        <w:spacing w:line="240" w:lineRule="auto"/>
        <w:ind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 №2</w:t>
      </w:r>
    </w:p>
    <w:p w:rsidR="00C72876" w:rsidRPr="002C1041" w:rsidRDefault="00C72876" w:rsidP="00C3685B">
      <w:pPr>
        <w:pStyle w:val="a4"/>
        <w:shd w:val="clear" w:color="auto" w:fill="auto"/>
        <w:spacing w:line="240" w:lineRule="auto"/>
        <w:ind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41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A96326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ТВЕРЖДЕН</w:t>
      </w:r>
    </w:p>
    <w:p w:rsidR="00C72876" w:rsidRPr="002C1041" w:rsidRDefault="00466F9E" w:rsidP="00C3685B">
      <w:pPr>
        <w:pStyle w:val="a4"/>
        <w:shd w:val="clear" w:color="auto" w:fill="auto"/>
        <w:tabs>
          <w:tab w:val="left" w:pos="274"/>
          <w:tab w:val="left" w:leader="underscore" w:pos="4431"/>
          <w:tab w:val="left" w:leader="underscore" w:pos="5458"/>
        </w:tabs>
        <w:spacing w:line="240" w:lineRule="auto"/>
        <w:ind w:left="20"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72876" w:rsidRPr="002C1041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остановлением администрации</w:t>
      </w:r>
    </w:p>
    <w:p w:rsidR="00C72876" w:rsidRDefault="00EF307C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Ермаковского</w:t>
      </w:r>
      <w:r w:rsidR="00466F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сельсовета</w:t>
      </w:r>
    </w:p>
    <w:p w:rsidR="00466F9E" w:rsidRDefault="00C3685B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Кочковского</w:t>
      </w:r>
      <w:proofErr w:type="spellEnd"/>
      <w:r w:rsidR="00466F9E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района</w:t>
      </w:r>
    </w:p>
    <w:p w:rsidR="00466F9E" w:rsidRPr="00466F9E" w:rsidRDefault="00466F9E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Новосибирской области</w:t>
      </w:r>
    </w:p>
    <w:p w:rsidR="00C72876" w:rsidRPr="002C1041" w:rsidRDefault="00C72876" w:rsidP="00C3685B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 w:rsidR="00F520B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40130A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3C78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A96326" w:rsidRP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045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="00466F9E" w:rsidRPr="00F520B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40130A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466F9E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B23C78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C72876" w:rsidRPr="00EF307C" w:rsidRDefault="00C72876" w:rsidP="00C3685B">
      <w:pPr>
        <w:autoSpaceDE w:val="0"/>
        <w:autoSpaceDN w:val="0"/>
        <w:adjustRightInd w:val="0"/>
        <w:jc w:val="center"/>
        <w:rPr>
          <w:rFonts w:eastAsiaTheme="minorHAnsi"/>
          <w:b/>
          <w:color w:val="000000" w:themeColor="text1"/>
          <w:sz w:val="28"/>
          <w:szCs w:val="28"/>
          <w:lang w:eastAsia="en-US"/>
        </w:rPr>
      </w:pPr>
      <w:r w:rsidRPr="00EF307C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СОСТАВ КОНКУРСНОЙ КОМИССИИ ПО ФОРМИРОВАНИЮ СОСТАВА ОБЩЕСТВЕННОГО СОВЕТА ПРИ АДМИНИСТРАЦИИ </w:t>
      </w:r>
      <w:r w:rsidR="00EF307C" w:rsidRPr="00EF307C">
        <w:rPr>
          <w:b/>
          <w:color w:val="000000" w:themeColor="text1"/>
          <w:sz w:val="28"/>
          <w:szCs w:val="28"/>
        </w:rPr>
        <w:t>ЕРМАКОВСКОГО</w:t>
      </w:r>
      <w:r w:rsidR="00466F9E" w:rsidRPr="00EF307C">
        <w:rPr>
          <w:b/>
          <w:color w:val="000000" w:themeColor="text1"/>
          <w:sz w:val="28"/>
          <w:szCs w:val="28"/>
        </w:rPr>
        <w:t xml:space="preserve"> СЕЛЬСОВЕТА </w:t>
      </w:r>
      <w:r w:rsidR="00C3685B" w:rsidRPr="00EF307C">
        <w:rPr>
          <w:b/>
          <w:color w:val="000000" w:themeColor="text1"/>
          <w:sz w:val="28"/>
          <w:szCs w:val="28"/>
        </w:rPr>
        <w:t>КОЧКОВСКОГО</w:t>
      </w:r>
      <w:r w:rsidR="00466F9E" w:rsidRPr="00EF307C">
        <w:rPr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C72876" w:rsidRPr="002C1041" w:rsidRDefault="00C72876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C1041">
        <w:rPr>
          <w:color w:val="000000" w:themeColor="text1"/>
          <w:sz w:val="28"/>
          <w:szCs w:val="28"/>
        </w:rPr>
        <w:t>1.</w:t>
      </w:r>
      <w:r w:rsidR="002106FE">
        <w:rPr>
          <w:color w:val="000000" w:themeColor="text1"/>
          <w:sz w:val="28"/>
          <w:szCs w:val="28"/>
        </w:rPr>
        <w:t xml:space="preserve"> </w:t>
      </w:r>
      <w:r w:rsidR="00EF307C">
        <w:rPr>
          <w:color w:val="000000" w:themeColor="text1"/>
          <w:sz w:val="28"/>
          <w:szCs w:val="28"/>
        </w:rPr>
        <w:t>Фабер Александр Александрович,</w:t>
      </w:r>
    </w:p>
    <w:p w:rsidR="002106FE" w:rsidRDefault="00C72876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2C1041">
        <w:rPr>
          <w:color w:val="000000" w:themeColor="text1"/>
          <w:sz w:val="28"/>
          <w:szCs w:val="28"/>
        </w:rPr>
        <w:t>2.</w:t>
      </w:r>
      <w:r w:rsidR="002106FE">
        <w:rPr>
          <w:color w:val="000000" w:themeColor="text1"/>
          <w:sz w:val="28"/>
          <w:szCs w:val="28"/>
        </w:rPr>
        <w:t xml:space="preserve"> </w:t>
      </w:r>
      <w:r w:rsidR="00EF307C">
        <w:rPr>
          <w:color w:val="000000" w:themeColor="text1"/>
          <w:sz w:val="28"/>
          <w:szCs w:val="28"/>
        </w:rPr>
        <w:t>Вернер Валентина Григорьевна,</w:t>
      </w:r>
    </w:p>
    <w:p w:rsidR="002106FE" w:rsidRDefault="001D4E14" w:rsidP="00C3685B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2106FE">
        <w:rPr>
          <w:color w:val="000000" w:themeColor="text1"/>
          <w:sz w:val="28"/>
          <w:szCs w:val="28"/>
        </w:rPr>
        <w:t xml:space="preserve">. </w:t>
      </w:r>
      <w:r w:rsidR="00EF307C">
        <w:rPr>
          <w:color w:val="000000" w:themeColor="text1"/>
          <w:sz w:val="28"/>
          <w:szCs w:val="28"/>
        </w:rPr>
        <w:t>Лыкова Татьяна Николаевна,</w:t>
      </w:r>
    </w:p>
    <w:p w:rsidR="002F122E" w:rsidRDefault="001D4E14" w:rsidP="002F122E">
      <w:pPr>
        <w:pStyle w:val="a4"/>
        <w:shd w:val="clear" w:color="auto" w:fill="auto"/>
        <w:spacing w:line="240" w:lineRule="auto"/>
        <w:ind w:right="20" w:firstLine="0"/>
        <w:jc w:val="left"/>
        <w:rPr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0130A" w:rsidRPr="002F12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F30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Лыкова Елена Юрьевна</w:t>
      </w:r>
      <w:r w:rsidR="002106FE" w:rsidRPr="002F122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72876" w:rsidRPr="002C1041">
        <w:rPr>
          <w:color w:val="000000" w:themeColor="text1"/>
          <w:sz w:val="28"/>
          <w:szCs w:val="28"/>
        </w:rPr>
        <w:br w:type="page"/>
      </w:r>
    </w:p>
    <w:p w:rsidR="002F122E" w:rsidRDefault="002F122E" w:rsidP="002F122E">
      <w:pPr>
        <w:pStyle w:val="a4"/>
        <w:shd w:val="clear" w:color="auto" w:fill="auto"/>
        <w:spacing w:line="240" w:lineRule="auto"/>
        <w:ind w:right="20" w:firstLine="0"/>
        <w:jc w:val="left"/>
        <w:rPr>
          <w:color w:val="000000" w:themeColor="text1"/>
          <w:sz w:val="28"/>
          <w:szCs w:val="28"/>
        </w:rPr>
      </w:pPr>
    </w:p>
    <w:p w:rsidR="0040130A" w:rsidRPr="002C1041" w:rsidRDefault="0040130A" w:rsidP="002F122E">
      <w:pPr>
        <w:pStyle w:val="a4"/>
        <w:shd w:val="clear" w:color="auto" w:fill="auto"/>
        <w:spacing w:line="240" w:lineRule="auto"/>
        <w:ind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ПРИЛОЖЕНИЕ №3</w:t>
      </w:r>
    </w:p>
    <w:p w:rsidR="0040130A" w:rsidRPr="002C1041" w:rsidRDefault="0040130A" w:rsidP="0040130A">
      <w:pPr>
        <w:pStyle w:val="a4"/>
        <w:shd w:val="clear" w:color="auto" w:fill="auto"/>
        <w:spacing w:line="240" w:lineRule="auto"/>
        <w:ind w:right="20" w:firstLine="0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1041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ТВЕРЖДЕН</w:t>
      </w:r>
    </w:p>
    <w:p w:rsidR="0040130A" w:rsidRPr="002C1041" w:rsidRDefault="0040130A" w:rsidP="0040130A">
      <w:pPr>
        <w:pStyle w:val="a4"/>
        <w:shd w:val="clear" w:color="auto" w:fill="auto"/>
        <w:tabs>
          <w:tab w:val="left" w:pos="274"/>
          <w:tab w:val="left" w:leader="underscore" w:pos="4431"/>
          <w:tab w:val="left" w:leader="underscore" w:pos="5458"/>
        </w:tabs>
        <w:spacing w:line="240" w:lineRule="auto"/>
        <w:ind w:left="20" w:right="20" w:firstLine="0"/>
        <w:jc w:val="right"/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2C1041">
        <w:rPr>
          <w:rStyle w:val="10"/>
          <w:rFonts w:ascii="Times New Roman" w:hAnsi="Times New Roman" w:cs="Times New Roman"/>
          <w:color w:val="000000" w:themeColor="text1"/>
          <w:sz w:val="28"/>
          <w:szCs w:val="28"/>
        </w:rPr>
        <w:t>остановлением администрации</w:t>
      </w:r>
    </w:p>
    <w:p w:rsidR="0040130A" w:rsidRDefault="00EF307C" w:rsidP="0040130A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Ермаковского</w:t>
      </w:r>
      <w:r w:rsidR="0040130A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сельсовета</w:t>
      </w:r>
    </w:p>
    <w:p w:rsidR="0040130A" w:rsidRDefault="0040130A" w:rsidP="0040130A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района</w:t>
      </w:r>
    </w:p>
    <w:p w:rsidR="0040130A" w:rsidRPr="00466F9E" w:rsidRDefault="0040130A" w:rsidP="0040130A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jc w:val="right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Новосибирской области</w:t>
      </w:r>
    </w:p>
    <w:p w:rsidR="0040130A" w:rsidRPr="002C1041" w:rsidRDefault="0040130A" w:rsidP="0040130A">
      <w:pPr>
        <w:pStyle w:val="30"/>
        <w:shd w:val="clear" w:color="auto" w:fill="auto"/>
        <w:tabs>
          <w:tab w:val="left" w:leader="underscore" w:pos="4907"/>
          <w:tab w:val="left" w:leader="underscore" w:pos="7043"/>
          <w:tab w:val="left" w:leader="underscore" w:pos="7974"/>
        </w:tabs>
        <w:spacing w:before="0" w:after="0" w:line="240" w:lineRule="auto"/>
        <w:ind w:right="20" w:firstLine="0"/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</w:pP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B23C78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11</w:t>
      </w:r>
      <w:r w:rsidRPr="00A96326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9045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03</w:t>
      </w:r>
      <w:r w:rsidRPr="00F520B5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.20</w:t>
      </w:r>
      <w:r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20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B23C78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>21</w:t>
      </w:r>
      <w:bookmarkStart w:id="0" w:name="_GoBack"/>
      <w:bookmarkEnd w:id="0"/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  </w:t>
      </w:r>
      <w:r w:rsidRPr="002C1041">
        <w:rPr>
          <w:rStyle w:val="31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F122E" w:rsidRDefault="002F122E" w:rsidP="0040130A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2F122E" w:rsidRPr="00EF307C" w:rsidRDefault="002F122E" w:rsidP="002F122E">
      <w:pPr>
        <w:rPr>
          <w:b/>
          <w:sz w:val="28"/>
          <w:szCs w:val="28"/>
        </w:rPr>
      </w:pPr>
    </w:p>
    <w:p w:rsidR="002F122E" w:rsidRPr="00EF307C" w:rsidRDefault="002F122E" w:rsidP="002F122E">
      <w:pPr>
        <w:autoSpaceDE w:val="0"/>
        <w:autoSpaceDN w:val="0"/>
        <w:adjustRightInd w:val="0"/>
        <w:ind w:firstLine="709"/>
        <w:jc w:val="center"/>
        <w:rPr>
          <w:b/>
          <w:color w:val="000000"/>
          <w:sz w:val="28"/>
          <w:szCs w:val="28"/>
          <w:lang w:eastAsia="ar-SA"/>
        </w:rPr>
      </w:pPr>
      <w:r w:rsidRPr="00EF307C">
        <w:rPr>
          <w:b/>
          <w:color w:val="000000"/>
          <w:spacing w:val="4"/>
          <w:sz w:val="28"/>
          <w:szCs w:val="28"/>
        </w:rPr>
        <w:t xml:space="preserve">ДОПОЛНИТЕЛЬНЫЕ ТРЕБОВАНИЯ К ЗНАНИЯМ, НАЛИЧИЮ ОПЫТА РАБОТЫ, НАЛИЧИЮ ОПЫТА УЧАСТИЯ В РАБОТЕ СОВЕЩАТЕЛЬНЫХ И (ИЛИ) ЭКСПЕРТНЫХ ОРГАНОВ, ПРОФЕССИОНАЛЬНОЙ КВАЛИФИКАЦИИ В ПРИОРИТЕТНЫХ СФЕРАХ ДЕЯТЕЛЬНОСТИ АДМИНИСТРАЦИИ </w:t>
      </w:r>
      <w:r w:rsidR="00EF307C" w:rsidRPr="00EF307C">
        <w:rPr>
          <w:b/>
          <w:color w:val="000000"/>
          <w:spacing w:val="4"/>
          <w:sz w:val="28"/>
          <w:szCs w:val="28"/>
        </w:rPr>
        <w:t>ЕРМАКОВСКОГО</w:t>
      </w:r>
      <w:r w:rsidRPr="00EF307C">
        <w:rPr>
          <w:b/>
          <w:color w:val="000000"/>
          <w:spacing w:val="4"/>
          <w:sz w:val="28"/>
          <w:szCs w:val="28"/>
        </w:rPr>
        <w:t xml:space="preserve"> СЕЛЬСОВЕТА КОЧКОВСКОГО РАЙОНА НОВОСИБИРСКОЙ ОБЛАСТИ КАНДИДАТОВ В ЧЛЕНЫ ОБЩЕСТВЕННОГО СОВЕТА </w:t>
      </w:r>
      <w:r w:rsidRPr="00EF307C">
        <w:rPr>
          <w:rFonts w:eastAsia="Calibri"/>
          <w:b/>
          <w:color w:val="000000"/>
          <w:sz w:val="28"/>
          <w:szCs w:val="28"/>
          <w:lang w:eastAsia="en-US"/>
        </w:rPr>
        <w:t xml:space="preserve">ПРИ АДМИНИСТРАЦИИ </w:t>
      </w:r>
      <w:r w:rsidR="00EF307C" w:rsidRPr="00EF307C">
        <w:rPr>
          <w:rFonts w:eastAsia="Calibri"/>
          <w:b/>
          <w:color w:val="000000"/>
          <w:sz w:val="28"/>
          <w:szCs w:val="28"/>
          <w:lang w:eastAsia="en-US"/>
        </w:rPr>
        <w:t>ЕРМАКОВСКОГО</w:t>
      </w:r>
      <w:r w:rsidRPr="00EF307C">
        <w:rPr>
          <w:rFonts w:eastAsia="Calibri"/>
          <w:b/>
          <w:color w:val="000000"/>
          <w:sz w:val="28"/>
          <w:szCs w:val="28"/>
          <w:lang w:eastAsia="en-US"/>
        </w:rPr>
        <w:t xml:space="preserve"> СЕЛЬСОВЕТА </w:t>
      </w:r>
      <w:r w:rsidRPr="00EF307C">
        <w:rPr>
          <w:b/>
          <w:color w:val="000000"/>
          <w:sz w:val="28"/>
          <w:szCs w:val="28"/>
          <w:vertAlign w:val="superscript"/>
          <w:lang w:eastAsia="ar-SA"/>
        </w:rPr>
        <w:footnoteReference w:id="2"/>
      </w:r>
    </w:p>
    <w:p w:rsidR="002F122E" w:rsidRPr="002F122E" w:rsidRDefault="002F122E" w:rsidP="002F122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2F122E" w:rsidRPr="002F122E" w:rsidRDefault="002F122E" w:rsidP="00430170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F122E">
        <w:rPr>
          <w:rFonts w:eastAsia="Calibri"/>
          <w:color w:val="000000"/>
          <w:sz w:val="28"/>
          <w:szCs w:val="28"/>
          <w:lang w:eastAsia="en-US"/>
        </w:rPr>
        <w:t xml:space="preserve">1. Наличие </w:t>
      </w:r>
      <w:r w:rsidR="001D4E14">
        <w:rPr>
          <w:rFonts w:eastAsia="Calibri"/>
          <w:color w:val="000000"/>
          <w:sz w:val="28"/>
          <w:szCs w:val="28"/>
          <w:lang w:eastAsia="en-US"/>
        </w:rPr>
        <w:t>среднего специального</w:t>
      </w:r>
      <w:r w:rsidRPr="002F122E">
        <w:rPr>
          <w:rFonts w:eastAsia="Calibri"/>
          <w:color w:val="000000"/>
          <w:sz w:val="28"/>
          <w:szCs w:val="28"/>
          <w:lang w:eastAsia="en-US"/>
        </w:rPr>
        <w:t xml:space="preserve"> образования.</w:t>
      </w:r>
    </w:p>
    <w:p w:rsidR="002F122E" w:rsidRPr="002F122E" w:rsidRDefault="002F122E" w:rsidP="00430170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F122E">
        <w:rPr>
          <w:rFonts w:eastAsia="Calibri"/>
          <w:color w:val="000000"/>
          <w:sz w:val="28"/>
          <w:szCs w:val="28"/>
          <w:lang w:eastAsia="en-US"/>
        </w:rPr>
        <w:t xml:space="preserve">2. Наличие опыта работы в сфере экономики, культуры, образования, </w:t>
      </w:r>
      <w:r w:rsidR="001D4E14">
        <w:rPr>
          <w:rFonts w:eastAsia="Calibri"/>
          <w:color w:val="000000"/>
          <w:sz w:val="28"/>
          <w:szCs w:val="28"/>
          <w:lang w:eastAsia="en-US"/>
        </w:rPr>
        <w:t>здраво</w:t>
      </w:r>
      <w:r w:rsidR="00EF307C">
        <w:rPr>
          <w:rFonts w:eastAsia="Calibri"/>
          <w:color w:val="000000"/>
          <w:sz w:val="28"/>
          <w:szCs w:val="28"/>
          <w:lang w:eastAsia="en-US"/>
        </w:rPr>
        <w:t>о</w:t>
      </w:r>
      <w:r w:rsidR="001D4E14">
        <w:rPr>
          <w:rFonts w:eastAsia="Calibri"/>
          <w:color w:val="000000"/>
          <w:sz w:val="28"/>
          <w:szCs w:val="28"/>
          <w:lang w:eastAsia="en-US"/>
        </w:rPr>
        <w:t>хранения</w:t>
      </w:r>
      <w:r w:rsidRPr="002F122E">
        <w:rPr>
          <w:rFonts w:eastAsia="Calibri"/>
          <w:color w:val="000000"/>
          <w:sz w:val="28"/>
          <w:szCs w:val="28"/>
          <w:lang w:eastAsia="en-US"/>
        </w:rPr>
        <w:t>, жилищно-коммунального хозяйства</w:t>
      </w:r>
      <w:r w:rsidRPr="002F122E">
        <w:rPr>
          <w:rFonts w:eastAsia="Calibri"/>
          <w:color w:val="000000"/>
          <w:sz w:val="28"/>
          <w:szCs w:val="28"/>
          <w:vertAlign w:val="superscript"/>
          <w:lang w:eastAsia="en-US"/>
        </w:rPr>
        <w:footnoteReference w:id="3"/>
      </w:r>
      <w:r w:rsidRPr="002F122E">
        <w:rPr>
          <w:rFonts w:eastAsia="Calibri"/>
          <w:color w:val="000000"/>
          <w:sz w:val="28"/>
          <w:szCs w:val="28"/>
          <w:lang w:eastAsia="en-US"/>
        </w:rPr>
        <w:t>.</w:t>
      </w:r>
    </w:p>
    <w:p w:rsidR="002F122E" w:rsidRPr="002F122E" w:rsidRDefault="002F122E" w:rsidP="00430170">
      <w:pPr>
        <w:autoSpaceDE w:val="0"/>
        <w:autoSpaceDN w:val="0"/>
        <w:adjustRightInd w:val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2F122E">
        <w:rPr>
          <w:rFonts w:eastAsia="Calibri"/>
          <w:color w:val="000000"/>
          <w:sz w:val="28"/>
          <w:szCs w:val="28"/>
          <w:lang w:eastAsia="en-US"/>
        </w:rPr>
        <w:t>3. Наличие опыта участия в координационных и совещательных органах при органах местного самоуправления, некоммерческих организациях.</w:t>
      </w:r>
    </w:p>
    <w:p w:rsidR="002F122E" w:rsidRPr="002F122E" w:rsidRDefault="002F122E" w:rsidP="0043017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72876" w:rsidRPr="002F122E" w:rsidRDefault="00C72876" w:rsidP="002F122E">
      <w:pPr>
        <w:tabs>
          <w:tab w:val="left" w:pos="2415"/>
        </w:tabs>
        <w:rPr>
          <w:sz w:val="28"/>
          <w:szCs w:val="28"/>
        </w:rPr>
      </w:pPr>
    </w:p>
    <w:sectPr w:rsidR="00C72876" w:rsidRPr="002F122E" w:rsidSect="00C3685B">
      <w:pgSz w:w="11906" w:h="16838"/>
      <w:pgMar w:top="1134" w:right="851" w:bottom="1134" w:left="212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2C1" w:rsidRDefault="002F72C1" w:rsidP="00C72876">
      <w:r>
        <w:separator/>
      </w:r>
    </w:p>
  </w:endnote>
  <w:endnote w:type="continuationSeparator" w:id="0">
    <w:p w:rsidR="002F72C1" w:rsidRDefault="002F72C1" w:rsidP="00C72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2C1" w:rsidRDefault="002F72C1" w:rsidP="00C72876">
      <w:r>
        <w:separator/>
      </w:r>
    </w:p>
  </w:footnote>
  <w:footnote w:type="continuationSeparator" w:id="0">
    <w:p w:rsidR="002F72C1" w:rsidRDefault="002F72C1" w:rsidP="00C72876">
      <w:r>
        <w:continuationSeparator/>
      </w:r>
    </w:p>
  </w:footnote>
  <w:footnote w:id="1">
    <w:p w:rsidR="00C72876" w:rsidRPr="002C1041" w:rsidRDefault="00C72876" w:rsidP="00C72876">
      <w:pPr>
        <w:pStyle w:val="a5"/>
        <w:jc w:val="both"/>
        <w:rPr>
          <w:color w:val="000000" w:themeColor="text1"/>
        </w:rPr>
      </w:pPr>
      <w:r w:rsidRPr="002C1041">
        <w:rPr>
          <w:rStyle w:val="a7"/>
          <w:color w:val="000000" w:themeColor="text1"/>
        </w:rPr>
        <w:footnoteRef/>
      </w:r>
      <w:r w:rsidRPr="002C1041">
        <w:rPr>
          <w:color w:val="000000" w:themeColor="text1"/>
        </w:rPr>
        <w:t> Муниципальное образование самостоятельно определяет численный состав общественного совета. Рекомендуемая численность от 4 до 7 человек.</w:t>
      </w:r>
    </w:p>
  </w:footnote>
  <w:footnote w:id="2">
    <w:p w:rsidR="002F122E" w:rsidRDefault="002F122E" w:rsidP="002F122E">
      <w:pPr>
        <w:pStyle w:val="a5"/>
      </w:pPr>
      <w:r>
        <w:rPr>
          <w:rStyle w:val="a7"/>
        </w:rPr>
        <w:footnoteRef/>
      </w:r>
      <w:r>
        <w:t> Требования определяются администрацией муниципального образования самостоятельно.</w:t>
      </w:r>
    </w:p>
  </w:footnote>
  <w:footnote w:id="3">
    <w:p w:rsidR="002F122E" w:rsidRDefault="002F122E" w:rsidP="002F122E">
      <w:pPr>
        <w:pStyle w:val="a5"/>
      </w:pPr>
      <w:r>
        <w:rPr>
          <w:rStyle w:val="a7"/>
        </w:rPr>
        <w:footnoteRef/>
      </w:r>
      <w:r>
        <w:t> Приоритетные сферы могут быть определены по усмотрению администрации муниципального образования в соответствии с имеющимися в муниципальном образовании проблемами.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1F7E"/>
    <w:multiLevelType w:val="hybridMultilevel"/>
    <w:tmpl w:val="3E6AD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76"/>
    <w:rsid w:val="00087A94"/>
    <w:rsid w:val="00096BE3"/>
    <w:rsid w:val="00097D2B"/>
    <w:rsid w:val="000B2229"/>
    <w:rsid w:val="00175A4F"/>
    <w:rsid w:val="001C319F"/>
    <w:rsid w:val="001D4E14"/>
    <w:rsid w:val="001F6DF8"/>
    <w:rsid w:val="002106FE"/>
    <w:rsid w:val="00277609"/>
    <w:rsid w:val="00290455"/>
    <w:rsid w:val="002F122E"/>
    <w:rsid w:val="002F72C1"/>
    <w:rsid w:val="00300CA3"/>
    <w:rsid w:val="00372F68"/>
    <w:rsid w:val="003F1A1E"/>
    <w:rsid w:val="00400EDC"/>
    <w:rsid w:val="0040130A"/>
    <w:rsid w:val="004104BE"/>
    <w:rsid w:val="00430170"/>
    <w:rsid w:val="00466F9E"/>
    <w:rsid w:val="00534063"/>
    <w:rsid w:val="0058474F"/>
    <w:rsid w:val="006163E1"/>
    <w:rsid w:val="007052FB"/>
    <w:rsid w:val="00721371"/>
    <w:rsid w:val="00731E35"/>
    <w:rsid w:val="00742167"/>
    <w:rsid w:val="007F12B2"/>
    <w:rsid w:val="00814B7C"/>
    <w:rsid w:val="00897B28"/>
    <w:rsid w:val="008B2D21"/>
    <w:rsid w:val="00900B21"/>
    <w:rsid w:val="009A6B2D"/>
    <w:rsid w:val="009C39BD"/>
    <w:rsid w:val="00A65A94"/>
    <w:rsid w:val="00A96326"/>
    <w:rsid w:val="00AB2189"/>
    <w:rsid w:val="00AD6099"/>
    <w:rsid w:val="00B23C78"/>
    <w:rsid w:val="00B25B2E"/>
    <w:rsid w:val="00C3685B"/>
    <w:rsid w:val="00C72876"/>
    <w:rsid w:val="00CA5147"/>
    <w:rsid w:val="00D5102F"/>
    <w:rsid w:val="00E00BE4"/>
    <w:rsid w:val="00E01353"/>
    <w:rsid w:val="00EE09FB"/>
    <w:rsid w:val="00EF307C"/>
    <w:rsid w:val="00F520B5"/>
    <w:rsid w:val="00F83A8C"/>
    <w:rsid w:val="00FD4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C72876"/>
    <w:rPr>
      <w:spacing w:val="5"/>
      <w:shd w:val="clear" w:color="auto" w:fill="FFFFFF"/>
    </w:rPr>
  </w:style>
  <w:style w:type="character" w:customStyle="1" w:styleId="3">
    <w:name w:val="Основной текст (3)_"/>
    <w:link w:val="30"/>
    <w:rsid w:val="00C72876"/>
    <w:rPr>
      <w:i/>
      <w:iCs/>
      <w:spacing w:val="2"/>
      <w:shd w:val="clear" w:color="auto" w:fill="FFFFFF"/>
    </w:rPr>
  </w:style>
  <w:style w:type="character" w:customStyle="1" w:styleId="10">
    <w:name w:val="Основной текст + 10"/>
    <w:aliases w:val="5 pt,Интервал 0 pt18"/>
    <w:rsid w:val="00C72876"/>
    <w:rPr>
      <w:spacing w:val="4"/>
      <w:sz w:val="21"/>
      <w:szCs w:val="21"/>
      <w:lang w:bidi="ar-SA"/>
    </w:rPr>
  </w:style>
  <w:style w:type="paragraph" w:styleId="a4">
    <w:name w:val="Body Text"/>
    <w:basedOn w:val="a"/>
    <w:link w:val="a3"/>
    <w:rsid w:val="00C72876"/>
    <w:pPr>
      <w:widowControl w:val="0"/>
      <w:shd w:val="clear" w:color="auto" w:fill="FFFFFF"/>
      <w:spacing w:line="302" w:lineRule="exact"/>
      <w:ind w:hanging="74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72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rsid w:val="00C72876"/>
    <w:pPr>
      <w:widowControl w:val="0"/>
      <w:shd w:val="clear" w:color="auto" w:fill="FFFFFF"/>
      <w:spacing w:before="60" w:after="240" w:line="240" w:lineRule="atLeast"/>
      <w:ind w:hanging="1800"/>
      <w:jc w:val="center"/>
    </w:pPr>
    <w:rPr>
      <w:rFonts w:asciiTheme="minorHAnsi" w:eastAsiaTheme="minorHAnsi" w:hAnsiTheme="minorHAnsi" w:cstheme="minorBidi"/>
      <w:i/>
      <w:iCs/>
      <w:spacing w:val="2"/>
      <w:sz w:val="22"/>
      <w:szCs w:val="22"/>
      <w:lang w:eastAsia="en-US"/>
    </w:rPr>
  </w:style>
  <w:style w:type="character" w:customStyle="1" w:styleId="310">
    <w:name w:val="Основной текст (3) + 10"/>
    <w:aliases w:val="5 pt12,Не курсив3,Интервал 0 pt12"/>
    <w:rsid w:val="00C72876"/>
    <w:rPr>
      <w:i/>
      <w:iCs/>
      <w:spacing w:val="4"/>
      <w:sz w:val="21"/>
      <w:szCs w:val="21"/>
      <w:lang w:bidi="ar-SA"/>
    </w:rPr>
  </w:style>
  <w:style w:type="paragraph" w:styleId="a5">
    <w:name w:val="footnote text"/>
    <w:basedOn w:val="a"/>
    <w:link w:val="a6"/>
    <w:uiPriority w:val="99"/>
    <w:semiHidden/>
    <w:unhideWhenUsed/>
    <w:rsid w:val="00C7287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28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72876"/>
    <w:rPr>
      <w:vertAlign w:val="superscript"/>
    </w:rPr>
  </w:style>
  <w:style w:type="paragraph" w:styleId="a8">
    <w:name w:val="List Paragraph"/>
    <w:basedOn w:val="a"/>
    <w:uiPriority w:val="34"/>
    <w:qFormat/>
    <w:rsid w:val="002F122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301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17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C72876"/>
    <w:rPr>
      <w:spacing w:val="5"/>
      <w:shd w:val="clear" w:color="auto" w:fill="FFFFFF"/>
    </w:rPr>
  </w:style>
  <w:style w:type="character" w:customStyle="1" w:styleId="3">
    <w:name w:val="Основной текст (3)_"/>
    <w:link w:val="30"/>
    <w:rsid w:val="00C72876"/>
    <w:rPr>
      <w:i/>
      <w:iCs/>
      <w:spacing w:val="2"/>
      <w:shd w:val="clear" w:color="auto" w:fill="FFFFFF"/>
    </w:rPr>
  </w:style>
  <w:style w:type="character" w:customStyle="1" w:styleId="10">
    <w:name w:val="Основной текст + 10"/>
    <w:aliases w:val="5 pt,Интервал 0 pt18"/>
    <w:rsid w:val="00C72876"/>
    <w:rPr>
      <w:spacing w:val="4"/>
      <w:sz w:val="21"/>
      <w:szCs w:val="21"/>
      <w:lang w:bidi="ar-SA"/>
    </w:rPr>
  </w:style>
  <w:style w:type="paragraph" w:styleId="a4">
    <w:name w:val="Body Text"/>
    <w:basedOn w:val="a"/>
    <w:link w:val="a3"/>
    <w:rsid w:val="00C72876"/>
    <w:pPr>
      <w:widowControl w:val="0"/>
      <w:shd w:val="clear" w:color="auto" w:fill="FFFFFF"/>
      <w:spacing w:line="302" w:lineRule="exact"/>
      <w:ind w:hanging="74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728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0">
    <w:name w:val="Основной текст (3)"/>
    <w:basedOn w:val="a"/>
    <w:link w:val="3"/>
    <w:rsid w:val="00C72876"/>
    <w:pPr>
      <w:widowControl w:val="0"/>
      <w:shd w:val="clear" w:color="auto" w:fill="FFFFFF"/>
      <w:spacing w:before="60" w:after="240" w:line="240" w:lineRule="atLeast"/>
      <w:ind w:hanging="1800"/>
      <w:jc w:val="center"/>
    </w:pPr>
    <w:rPr>
      <w:rFonts w:asciiTheme="minorHAnsi" w:eastAsiaTheme="minorHAnsi" w:hAnsiTheme="minorHAnsi" w:cstheme="minorBidi"/>
      <w:i/>
      <w:iCs/>
      <w:spacing w:val="2"/>
      <w:sz w:val="22"/>
      <w:szCs w:val="22"/>
      <w:lang w:eastAsia="en-US"/>
    </w:rPr>
  </w:style>
  <w:style w:type="character" w:customStyle="1" w:styleId="310">
    <w:name w:val="Основной текст (3) + 10"/>
    <w:aliases w:val="5 pt12,Не курсив3,Интервал 0 pt12"/>
    <w:rsid w:val="00C72876"/>
    <w:rPr>
      <w:i/>
      <w:iCs/>
      <w:spacing w:val="4"/>
      <w:sz w:val="21"/>
      <w:szCs w:val="21"/>
      <w:lang w:bidi="ar-SA"/>
    </w:rPr>
  </w:style>
  <w:style w:type="paragraph" w:styleId="a5">
    <w:name w:val="footnote text"/>
    <w:basedOn w:val="a"/>
    <w:link w:val="a6"/>
    <w:uiPriority w:val="99"/>
    <w:semiHidden/>
    <w:unhideWhenUsed/>
    <w:rsid w:val="00C7287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287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72876"/>
    <w:rPr>
      <w:vertAlign w:val="superscript"/>
    </w:rPr>
  </w:style>
  <w:style w:type="paragraph" w:styleId="a8">
    <w:name w:val="List Paragraph"/>
    <w:basedOn w:val="a"/>
    <w:uiPriority w:val="34"/>
    <w:qFormat/>
    <w:rsid w:val="002F122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301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01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E2D6CFF6567B0902A4ED0D1E51BE2CB6B8F54F4DC206BE1EC5B0ADBFEAE9B8ADB609271C5F2AA77BD907BeCQ1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9D17F36CBF83DBDB7F9D1DE1357E4102A3F18B6D5092FA82DEE35D868996828C68D2335C743C83C19901F8516A72027720E9C16C84C3538747EF7FA5F546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17F36CBF83DBDB7F9D1DE1357E4102A3F18B6D5092FA82DEE35D868996828C68D2335C743C83C19901F8546A72027720E9C16C84C3538747EF7FA5F54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FAC9A3-3607-4949-8EAE-D84620E72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1424</Words>
  <Characters>8118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2020-03-11T07:33:00Z</cp:lastPrinted>
  <dcterms:created xsi:type="dcterms:W3CDTF">2020-01-28T04:11:00Z</dcterms:created>
  <dcterms:modified xsi:type="dcterms:W3CDTF">2020-03-11T07:41:00Z</dcterms:modified>
</cp:coreProperties>
</file>